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9D6A9" w14:textId="77777777" w:rsidR="001A317C" w:rsidRPr="00E75BC0" w:rsidRDefault="001A317C" w:rsidP="0015517A">
      <w:pPr>
        <w:jc w:val="right"/>
        <w:rPr>
          <w:sz w:val="24"/>
          <w:szCs w:val="24"/>
        </w:rPr>
      </w:pPr>
      <w:bookmarkStart w:id="0" w:name="_GoBack"/>
      <w:bookmarkEnd w:id="0"/>
      <w:r w:rsidRPr="00E75BC0">
        <w:rPr>
          <w:sz w:val="24"/>
          <w:szCs w:val="24"/>
        </w:rPr>
        <w:t xml:space="preserve">Hermosillo, Sonora; </w:t>
      </w:r>
      <w:r w:rsidR="000656E2" w:rsidRPr="00E75BC0">
        <w:rPr>
          <w:sz w:val="24"/>
          <w:szCs w:val="24"/>
        </w:rPr>
        <w:t>____ de _____ de _____</w:t>
      </w:r>
    </w:p>
    <w:p w14:paraId="76CCCB29" w14:textId="77777777" w:rsidR="001A317C" w:rsidRPr="00E75BC0" w:rsidRDefault="001A317C" w:rsidP="00D66278">
      <w:pPr>
        <w:jc w:val="both"/>
        <w:rPr>
          <w:sz w:val="24"/>
          <w:szCs w:val="24"/>
        </w:rPr>
      </w:pPr>
    </w:p>
    <w:p w14:paraId="299AE5D2" w14:textId="77777777" w:rsidR="00131A5D" w:rsidRPr="00E75BC0" w:rsidRDefault="00131A5D" w:rsidP="00D66278">
      <w:pPr>
        <w:jc w:val="both"/>
        <w:rPr>
          <w:sz w:val="24"/>
          <w:szCs w:val="24"/>
        </w:rPr>
      </w:pPr>
    </w:p>
    <w:p w14:paraId="366F81EE" w14:textId="77777777" w:rsidR="001A317C" w:rsidRPr="00E75BC0" w:rsidRDefault="001A317C" w:rsidP="00D66278">
      <w:pPr>
        <w:jc w:val="both"/>
        <w:rPr>
          <w:sz w:val="24"/>
          <w:szCs w:val="24"/>
        </w:rPr>
      </w:pPr>
    </w:p>
    <w:p w14:paraId="6ED85CBA" w14:textId="77777777" w:rsidR="001A317C" w:rsidRPr="00E75BC0" w:rsidRDefault="001A317C" w:rsidP="00D66278">
      <w:pPr>
        <w:jc w:val="both"/>
        <w:rPr>
          <w:sz w:val="24"/>
          <w:szCs w:val="24"/>
        </w:rPr>
      </w:pPr>
    </w:p>
    <w:p w14:paraId="7D6A4088" w14:textId="77777777" w:rsidR="000656E2" w:rsidRPr="00E75BC0" w:rsidRDefault="000656E2" w:rsidP="00D66278">
      <w:pPr>
        <w:jc w:val="both"/>
        <w:rPr>
          <w:b/>
          <w:sz w:val="24"/>
          <w:szCs w:val="24"/>
        </w:rPr>
      </w:pPr>
      <w:r w:rsidRPr="00E75BC0">
        <w:rPr>
          <w:b/>
          <w:sz w:val="24"/>
          <w:szCs w:val="24"/>
        </w:rPr>
        <w:t xml:space="preserve">____________________    </w:t>
      </w:r>
    </w:p>
    <w:p w14:paraId="703A9013" w14:textId="77777777" w:rsidR="00FA2947" w:rsidRPr="00E75BC0" w:rsidRDefault="00FA2947" w:rsidP="00D66278">
      <w:pPr>
        <w:jc w:val="both"/>
        <w:rPr>
          <w:b/>
          <w:sz w:val="24"/>
          <w:szCs w:val="24"/>
        </w:rPr>
      </w:pPr>
      <w:r w:rsidRPr="00E75BC0">
        <w:rPr>
          <w:b/>
          <w:sz w:val="24"/>
          <w:szCs w:val="24"/>
        </w:rPr>
        <w:t>Director de División</w:t>
      </w:r>
    </w:p>
    <w:p w14:paraId="11B60DAF" w14:textId="77777777" w:rsidR="00FA2947" w:rsidRPr="00E75BC0" w:rsidRDefault="00FA2947" w:rsidP="00D66278">
      <w:pPr>
        <w:jc w:val="both"/>
        <w:rPr>
          <w:b/>
          <w:sz w:val="24"/>
          <w:szCs w:val="24"/>
        </w:rPr>
      </w:pPr>
      <w:r w:rsidRPr="00E75BC0">
        <w:rPr>
          <w:b/>
          <w:sz w:val="24"/>
          <w:szCs w:val="24"/>
        </w:rPr>
        <w:t>Jefe de Departamento</w:t>
      </w:r>
    </w:p>
    <w:p w14:paraId="1037B1E4" w14:textId="77777777" w:rsidR="001A317C" w:rsidRPr="00E75BC0" w:rsidRDefault="001A317C" w:rsidP="00D66278">
      <w:pPr>
        <w:jc w:val="both"/>
        <w:rPr>
          <w:b/>
          <w:sz w:val="24"/>
          <w:szCs w:val="24"/>
        </w:rPr>
      </w:pPr>
      <w:r w:rsidRPr="00E75BC0">
        <w:rPr>
          <w:b/>
          <w:sz w:val="24"/>
          <w:szCs w:val="24"/>
        </w:rPr>
        <w:t>Presente</w:t>
      </w:r>
    </w:p>
    <w:p w14:paraId="43B03DF6" w14:textId="77777777" w:rsidR="001A317C" w:rsidRPr="00E75BC0" w:rsidRDefault="001A317C" w:rsidP="00D66278">
      <w:pPr>
        <w:jc w:val="both"/>
        <w:rPr>
          <w:sz w:val="24"/>
          <w:szCs w:val="24"/>
        </w:rPr>
      </w:pPr>
    </w:p>
    <w:p w14:paraId="5B45E0CE" w14:textId="77777777" w:rsidR="001A317C" w:rsidRPr="00E75BC0" w:rsidRDefault="00A87BE3" w:rsidP="00A87BE3">
      <w:pPr>
        <w:jc w:val="right"/>
        <w:rPr>
          <w:b/>
          <w:sz w:val="24"/>
          <w:szCs w:val="24"/>
        </w:rPr>
      </w:pPr>
      <w:r w:rsidRPr="00E75BC0">
        <w:rPr>
          <w:b/>
          <w:sz w:val="24"/>
          <w:szCs w:val="24"/>
        </w:rPr>
        <w:t xml:space="preserve">Asunto: </w:t>
      </w:r>
      <w:r w:rsidR="00FA2947" w:rsidRPr="00E75BC0">
        <w:rPr>
          <w:b/>
          <w:sz w:val="24"/>
          <w:szCs w:val="24"/>
        </w:rPr>
        <w:t>Notificación de la resolución</w:t>
      </w:r>
      <w:r w:rsidRPr="00E75BC0">
        <w:rPr>
          <w:b/>
          <w:sz w:val="24"/>
          <w:szCs w:val="24"/>
        </w:rPr>
        <w:t xml:space="preserve"> del </w:t>
      </w:r>
      <w:r w:rsidR="00FA2947" w:rsidRPr="00E75BC0">
        <w:rPr>
          <w:b/>
          <w:sz w:val="24"/>
          <w:szCs w:val="24"/>
        </w:rPr>
        <w:t>jurado</w:t>
      </w:r>
    </w:p>
    <w:p w14:paraId="22CE21E5" w14:textId="77777777" w:rsidR="00131A5D" w:rsidRPr="00E75BC0" w:rsidRDefault="00131A5D" w:rsidP="00D66278">
      <w:pPr>
        <w:jc w:val="both"/>
        <w:rPr>
          <w:sz w:val="24"/>
          <w:szCs w:val="24"/>
        </w:rPr>
      </w:pPr>
    </w:p>
    <w:p w14:paraId="58F7069C" w14:textId="5684D013" w:rsidR="00F0151F" w:rsidRPr="00E75BC0" w:rsidRDefault="001A317C" w:rsidP="00FA2947">
      <w:pPr>
        <w:jc w:val="both"/>
        <w:rPr>
          <w:sz w:val="24"/>
          <w:szCs w:val="24"/>
        </w:rPr>
      </w:pPr>
      <w:r w:rsidRPr="00E75BC0">
        <w:rPr>
          <w:sz w:val="24"/>
          <w:szCs w:val="24"/>
        </w:rPr>
        <w:t>Por este conducto</w:t>
      </w:r>
      <w:r w:rsidR="00CA0293" w:rsidRPr="00E75BC0">
        <w:rPr>
          <w:sz w:val="24"/>
          <w:szCs w:val="24"/>
        </w:rPr>
        <w:t>,</w:t>
      </w:r>
      <w:r w:rsidR="000656E2" w:rsidRPr="00E75BC0">
        <w:rPr>
          <w:sz w:val="24"/>
          <w:szCs w:val="24"/>
        </w:rPr>
        <w:t xml:space="preserve"> con</w:t>
      </w:r>
      <w:r w:rsidR="00B94BE3">
        <w:rPr>
          <w:sz w:val="24"/>
          <w:szCs w:val="24"/>
        </w:rPr>
        <w:t xml:space="preserve"> base al Artículo </w:t>
      </w:r>
      <w:r w:rsidR="00B94BE3" w:rsidRPr="00DB561F">
        <w:rPr>
          <w:sz w:val="24"/>
          <w:szCs w:val="24"/>
        </w:rPr>
        <w:t>42</w:t>
      </w:r>
      <w:r w:rsidR="00B94BE3">
        <w:rPr>
          <w:sz w:val="24"/>
          <w:szCs w:val="24"/>
        </w:rPr>
        <w:t xml:space="preserve"> y </w:t>
      </w:r>
      <w:r w:rsidR="00B94BE3" w:rsidRPr="00DB561F">
        <w:rPr>
          <w:sz w:val="24"/>
          <w:szCs w:val="24"/>
        </w:rPr>
        <w:t>79</w:t>
      </w:r>
      <w:r w:rsidRPr="00E75BC0">
        <w:rPr>
          <w:sz w:val="24"/>
          <w:szCs w:val="24"/>
        </w:rPr>
        <w:t xml:space="preserve"> del Estatuto de Person</w:t>
      </w:r>
      <w:r w:rsidR="00CA0293" w:rsidRPr="00E75BC0">
        <w:rPr>
          <w:sz w:val="24"/>
          <w:szCs w:val="24"/>
        </w:rPr>
        <w:t xml:space="preserve">al Académico,  </w:t>
      </w:r>
      <w:r w:rsidR="00FA2947" w:rsidRPr="00E75BC0">
        <w:rPr>
          <w:sz w:val="24"/>
          <w:szCs w:val="24"/>
        </w:rPr>
        <w:t xml:space="preserve">comunico a Usted la resolución del jurado nombrado para realizar el </w:t>
      </w:r>
      <w:r w:rsidR="0062284A">
        <w:rPr>
          <w:sz w:val="24"/>
          <w:szCs w:val="24"/>
        </w:rPr>
        <w:t xml:space="preserve">concurso </w:t>
      </w:r>
      <w:r w:rsidR="00CA0293" w:rsidRPr="00E75BC0">
        <w:rPr>
          <w:sz w:val="24"/>
          <w:szCs w:val="24"/>
        </w:rPr>
        <w:t>por</w:t>
      </w:r>
      <w:r w:rsidRPr="00E75BC0">
        <w:rPr>
          <w:sz w:val="24"/>
          <w:szCs w:val="24"/>
        </w:rPr>
        <w:t xml:space="preserve"> oposición abierto, realizado para ocupar una plaza de </w:t>
      </w:r>
      <w:r w:rsidR="00FA2947" w:rsidRPr="00E75BC0">
        <w:rPr>
          <w:sz w:val="24"/>
          <w:szCs w:val="24"/>
        </w:rPr>
        <w:t>___________________</w:t>
      </w:r>
      <w:r w:rsidRPr="00E75BC0">
        <w:rPr>
          <w:sz w:val="24"/>
          <w:szCs w:val="24"/>
        </w:rPr>
        <w:t xml:space="preserve"> por tiempo in</w:t>
      </w:r>
      <w:r w:rsidR="00CA0293" w:rsidRPr="00E75BC0">
        <w:rPr>
          <w:sz w:val="24"/>
          <w:szCs w:val="24"/>
        </w:rPr>
        <w:t>determinado en</w:t>
      </w:r>
      <w:r w:rsidR="00AB4C25" w:rsidRPr="00E75BC0">
        <w:rPr>
          <w:sz w:val="24"/>
          <w:szCs w:val="24"/>
        </w:rPr>
        <w:t xml:space="preserve"> </w:t>
      </w:r>
      <w:r w:rsidR="000656E2" w:rsidRPr="00E75BC0">
        <w:rPr>
          <w:sz w:val="24"/>
          <w:szCs w:val="24"/>
        </w:rPr>
        <w:t>la categoría de _____ (titular o asociado) en el</w:t>
      </w:r>
      <w:r w:rsidR="00CA0293" w:rsidRPr="00E75BC0">
        <w:rPr>
          <w:sz w:val="24"/>
          <w:szCs w:val="24"/>
        </w:rPr>
        <w:t xml:space="preserve"> Área de </w:t>
      </w:r>
      <w:r w:rsidR="000656E2" w:rsidRPr="00E75BC0">
        <w:rPr>
          <w:sz w:val="24"/>
          <w:szCs w:val="24"/>
        </w:rPr>
        <w:t>_____________</w:t>
      </w:r>
      <w:r w:rsidRPr="00E75BC0">
        <w:rPr>
          <w:sz w:val="24"/>
          <w:szCs w:val="24"/>
        </w:rPr>
        <w:t xml:space="preserve">, </w:t>
      </w:r>
      <w:r w:rsidR="00CA0293" w:rsidRPr="00E75BC0">
        <w:rPr>
          <w:sz w:val="24"/>
          <w:szCs w:val="24"/>
        </w:rPr>
        <w:t xml:space="preserve">mismo que se realizó </w:t>
      </w:r>
      <w:r w:rsidRPr="00E75BC0">
        <w:rPr>
          <w:sz w:val="24"/>
          <w:szCs w:val="24"/>
        </w:rPr>
        <w:t>de acuerdo a la convocatoria emitida el</w:t>
      </w:r>
      <w:r w:rsidR="000656E2" w:rsidRPr="00E75BC0">
        <w:rPr>
          <w:sz w:val="24"/>
          <w:szCs w:val="24"/>
        </w:rPr>
        <w:t>_____</w:t>
      </w:r>
      <w:r w:rsidRPr="00E75BC0">
        <w:rPr>
          <w:sz w:val="24"/>
          <w:szCs w:val="24"/>
        </w:rPr>
        <w:t xml:space="preserve"> de </w:t>
      </w:r>
      <w:r w:rsidR="000656E2" w:rsidRPr="00E75BC0">
        <w:rPr>
          <w:sz w:val="24"/>
          <w:szCs w:val="24"/>
        </w:rPr>
        <w:t>_________</w:t>
      </w:r>
      <w:r w:rsidRPr="00E75BC0">
        <w:rPr>
          <w:sz w:val="24"/>
          <w:szCs w:val="24"/>
        </w:rPr>
        <w:t xml:space="preserve"> de </w:t>
      </w:r>
      <w:r w:rsidR="000656E2" w:rsidRPr="00E75BC0">
        <w:rPr>
          <w:sz w:val="24"/>
          <w:szCs w:val="24"/>
        </w:rPr>
        <w:t>_______</w:t>
      </w:r>
      <w:r w:rsidR="00CA0293" w:rsidRPr="00E75BC0">
        <w:rPr>
          <w:sz w:val="24"/>
          <w:szCs w:val="24"/>
        </w:rPr>
        <w:t xml:space="preserve">. </w:t>
      </w:r>
    </w:p>
    <w:p w14:paraId="17C58643" w14:textId="77777777" w:rsidR="00FA2947" w:rsidRPr="00E75BC0" w:rsidRDefault="00FA2947" w:rsidP="00FA2947">
      <w:pPr>
        <w:jc w:val="both"/>
        <w:rPr>
          <w:sz w:val="24"/>
          <w:szCs w:val="24"/>
        </w:rPr>
      </w:pPr>
    </w:p>
    <w:p w14:paraId="0FBC67EC" w14:textId="77777777" w:rsidR="00FA2947" w:rsidRPr="00E75BC0" w:rsidRDefault="00FA2947" w:rsidP="00FA2947">
      <w:pPr>
        <w:suppressAutoHyphens/>
        <w:spacing w:line="276" w:lineRule="auto"/>
        <w:jc w:val="both"/>
        <w:rPr>
          <w:sz w:val="24"/>
          <w:szCs w:val="24"/>
          <w:lang w:eastAsia="ar-SA"/>
        </w:rPr>
      </w:pPr>
    </w:p>
    <w:p w14:paraId="49EB8953" w14:textId="77777777" w:rsidR="00FA2947" w:rsidRPr="00E75BC0" w:rsidRDefault="00FA2947" w:rsidP="00FA2947">
      <w:pPr>
        <w:numPr>
          <w:ilvl w:val="0"/>
          <w:numId w:val="3"/>
        </w:numPr>
        <w:suppressAutoHyphens/>
        <w:overflowPunct w:val="0"/>
        <w:autoSpaceDE w:val="0"/>
        <w:autoSpaceDN w:val="0"/>
        <w:adjustRightInd w:val="0"/>
        <w:spacing w:line="276" w:lineRule="auto"/>
        <w:jc w:val="both"/>
        <w:textAlignment w:val="baseline"/>
        <w:rPr>
          <w:sz w:val="24"/>
          <w:szCs w:val="24"/>
          <w:lang w:eastAsia="ar-SA"/>
        </w:rPr>
      </w:pPr>
      <w:r w:rsidRPr="00E75BC0">
        <w:rPr>
          <w:sz w:val="24"/>
          <w:szCs w:val="24"/>
          <w:lang w:eastAsia="ar-SA"/>
        </w:rPr>
        <w:t>Se recibieron las  siguientes solicitudes de participación:</w:t>
      </w:r>
    </w:p>
    <w:p w14:paraId="6BFFFEA8" w14:textId="77777777" w:rsidR="00FA2947" w:rsidRPr="00E75BC0" w:rsidRDefault="00FA2947" w:rsidP="00FA2947">
      <w:pPr>
        <w:numPr>
          <w:ilvl w:val="0"/>
          <w:numId w:val="5"/>
        </w:numPr>
        <w:suppressAutoHyphens/>
        <w:jc w:val="both"/>
        <w:rPr>
          <w:sz w:val="24"/>
          <w:szCs w:val="24"/>
          <w:lang w:eastAsia="ar-SA"/>
        </w:rPr>
      </w:pPr>
      <w:r w:rsidRPr="00E75BC0">
        <w:rPr>
          <w:sz w:val="24"/>
          <w:szCs w:val="24"/>
          <w:lang w:eastAsia="ar-SA"/>
        </w:rPr>
        <w:t>__________________</w:t>
      </w:r>
    </w:p>
    <w:p w14:paraId="56D95423" w14:textId="77777777" w:rsidR="00FA2947" w:rsidRPr="00E75BC0" w:rsidRDefault="00FA2947" w:rsidP="00FA2947">
      <w:pPr>
        <w:numPr>
          <w:ilvl w:val="0"/>
          <w:numId w:val="5"/>
        </w:numPr>
        <w:suppressAutoHyphens/>
        <w:jc w:val="both"/>
        <w:rPr>
          <w:sz w:val="24"/>
          <w:szCs w:val="24"/>
          <w:lang w:eastAsia="ar-SA"/>
        </w:rPr>
      </w:pPr>
      <w:r w:rsidRPr="00E75BC0">
        <w:rPr>
          <w:sz w:val="24"/>
          <w:szCs w:val="24"/>
          <w:lang w:eastAsia="ar-SA"/>
        </w:rPr>
        <w:t xml:space="preserve"> _________________(Se enlistan los nombres de los solicitantes)</w:t>
      </w:r>
    </w:p>
    <w:p w14:paraId="6A7DAC23" w14:textId="77777777" w:rsidR="00FA2947" w:rsidRPr="00E75BC0" w:rsidRDefault="00FA2947" w:rsidP="00FA2947">
      <w:pPr>
        <w:suppressAutoHyphens/>
        <w:ind w:left="1776"/>
        <w:jc w:val="both"/>
        <w:rPr>
          <w:sz w:val="24"/>
          <w:szCs w:val="24"/>
          <w:lang w:eastAsia="ar-SA"/>
        </w:rPr>
      </w:pPr>
    </w:p>
    <w:p w14:paraId="7241AA5B" w14:textId="77777777" w:rsidR="00FA2947" w:rsidRPr="00E75BC0" w:rsidRDefault="00E75BC0" w:rsidP="00FA2947">
      <w:pPr>
        <w:numPr>
          <w:ilvl w:val="0"/>
          <w:numId w:val="3"/>
        </w:numPr>
        <w:suppressAutoHyphens/>
        <w:spacing w:line="276" w:lineRule="auto"/>
        <w:jc w:val="both"/>
        <w:rPr>
          <w:sz w:val="24"/>
          <w:szCs w:val="24"/>
          <w:lang w:eastAsia="ar-SA"/>
        </w:rPr>
      </w:pPr>
      <w:r>
        <w:rPr>
          <w:sz w:val="24"/>
          <w:szCs w:val="24"/>
          <w:lang w:eastAsia="ar-SA"/>
        </w:rPr>
        <w:t>Los solicitantes que cumplieron</w:t>
      </w:r>
      <w:r w:rsidR="00FA2947" w:rsidRPr="00E75BC0">
        <w:rPr>
          <w:sz w:val="24"/>
          <w:szCs w:val="24"/>
          <w:lang w:eastAsia="ar-SA"/>
        </w:rPr>
        <w:t xml:space="preserve"> con los requisitos mínimos establecidos en la convocatoria, de acuerdo a la documentación entregada, </w:t>
      </w:r>
      <w:r>
        <w:rPr>
          <w:sz w:val="24"/>
          <w:szCs w:val="24"/>
          <w:lang w:eastAsia="ar-SA"/>
        </w:rPr>
        <w:t>fueron</w:t>
      </w:r>
      <w:r w:rsidR="00FA2947" w:rsidRPr="00E75BC0">
        <w:rPr>
          <w:sz w:val="24"/>
          <w:szCs w:val="24"/>
          <w:lang w:eastAsia="ar-SA"/>
        </w:rPr>
        <w:t xml:space="preserve"> los siguientes:</w:t>
      </w:r>
    </w:p>
    <w:p w14:paraId="5C31579F" w14:textId="77777777" w:rsidR="00FA2947" w:rsidRPr="00E75BC0" w:rsidRDefault="00FA2947" w:rsidP="00FA2947">
      <w:pPr>
        <w:numPr>
          <w:ilvl w:val="0"/>
          <w:numId w:val="6"/>
        </w:numPr>
        <w:suppressAutoHyphens/>
        <w:spacing w:line="276" w:lineRule="auto"/>
        <w:jc w:val="both"/>
        <w:rPr>
          <w:sz w:val="24"/>
          <w:szCs w:val="24"/>
          <w:lang w:eastAsia="ar-SA"/>
        </w:rPr>
      </w:pPr>
      <w:r w:rsidRPr="00E75BC0">
        <w:rPr>
          <w:sz w:val="24"/>
          <w:szCs w:val="24"/>
          <w:lang w:eastAsia="ar-SA"/>
        </w:rPr>
        <w:t>__________________</w:t>
      </w:r>
    </w:p>
    <w:p w14:paraId="6BFB649F" w14:textId="77777777" w:rsidR="00FA2947" w:rsidRPr="00E75BC0" w:rsidRDefault="00FA2947" w:rsidP="00FA2947">
      <w:pPr>
        <w:numPr>
          <w:ilvl w:val="0"/>
          <w:numId w:val="6"/>
        </w:numPr>
        <w:suppressAutoHyphens/>
        <w:spacing w:line="276" w:lineRule="auto"/>
        <w:jc w:val="both"/>
        <w:rPr>
          <w:sz w:val="24"/>
          <w:szCs w:val="24"/>
          <w:lang w:eastAsia="ar-SA"/>
        </w:rPr>
      </w:pPr>
      <w:r w:rsidRPr="00E75BC0">
        <w:rPr>
          <w:sz w:val="24"/>
          <w:szCs w:val="24"/>
          <w:lang w:eastAsia="ar-SA"/>
        </w:rPr>
        <w:t>_________________ (Se enlistan los nombres)</w:t>
      </w:r>
    </w:p>
    <w:p w14:paraId="26501D40" w14:textId="77777777" w:rsidR="00FA2947" w:rsidRPr="00E75BC0" w:rsidRDefault="00FA2947" w:rsidP="00FA2947">
      <w:pPr>
        <w:suppressAutoHyphens/>
        <w:spacing w:line="276" w:lineRule="auto"/>
        <w:ind w:left="1776"/>
        <w:jc w:val="both"/>
        <w:rPr>
          <w:sz w:val="24"/>
          <w:szCs w:val="24"/>
          <w:lang w:eastAsia="ar-SA"/>
        </w:rPr>
      </w:pPr>
    </w:p>
    <w:p w14:paraId="6A7EF2E5" w14:textId="77777777" w:rsidR="00FA2947" w:rsidRPr="00E75BC0" w:rsidRDefault="00FA2947" w:rsidP="00FA2947">
      <w:pPr>
        <w:numPr>
          <w:ilvl w:val="0"/>
          <w:numId w:val="3"/>
        </w:numPr>
        <w:suppressAutoHyphens/>
        <w:overflowPunct w:val="0"/>
        <w:autoSpaceDE w:val="0"/>
        <w:autoSpaceDN w:val="0"/>
        <w:adjustRightInd w:val="0"/>
        <w:spacing w:line="276" w:lineRule="auto"/>
        <w:jc w:val="both"/>
        <w:textAlignment w:val="baseline"/>
        <w:rPr>
          <w:b/>
          <w:sz w:val="24"/>
          <w:szCs w:val="24"/>
          <w:lang w:eastAsia="ar-SA"/>
        </w:rPr>
      </w:pPr>
      <w:r w:rsidRPr="00E75BC0">
        <w:rPr>
          <w:sz w:val="24"/>
          <w:szCs w:val="24"/>
          <w:lang w:eastAsia="ar-SA"/>
        </w:rPr>
        <w:t>Después de realizar las pruebas escrita, didáctica y</w:t>
      </w:r>
      <w:r w:rsidR="00B94BE3">
        <w:rPr>
          <w:sz w:val="24"/>
          <w:szCs w:val="24"/>
          <w:lang w:eastAsia="ar-SA"/>
        </w:rPr>
        <w:t xml:space="preserve"> oral señaladas en el Artículo </w:t>
      </w:r>
      <w:r w:rsidR="00B94BE3" w:rsidRPr="00DB561F">
        <w:rPr>
          <w:sz w:val="24"/>
          <w:szCs w:val="24"/>
          <w:lang w:eastAsia="ar-SA"/>
        </w:rPr>
        <w:t>6</w:t>
      </w:r>
      <w:r w:rsidRPr="00DB561F">
        <w:rPr>
          <w:sz w:val="24"/>
          <w:szCs w:val="24"/>
          <w:lang w:eastAsia="ar-SA"/>
        </w:rPr>
        <w:t>4</w:t>
      </w:r>
      <w:r w:rsidRPr="00E75BC0">
        <w:rPr>
          <w:sz w:val="24"/>
          <w:szCs w:val="24"/>
          <w:lang w:eastAsia="ar-SA"/>
        </w:rPr>
        <w:t xml:space="preserve"> del EPA y en observancia a las reglas para calificar a los concursantes</w:t>
      </w:r>
      <w:r w:rsidR="00B94BE3">
        <w:rPr>
          <w:sz w:val="24"/>
          <w:szCs w:val="24"/>
          <w:lang w:eastAsia="ar-SA"/>
        </w:rPr>
        <w:t xml:space="preserve">, establecidas en el Artículo </w:t>
      </w:r>
      <w:r w:rsidR="00B94BE3" w:rsidRPr="00DB561F">
        <w:rPr>
          <w:sz w:val="24"/>
          <w:szCs w:val="24"/>
          <w:lang w:eastAsia="ar-SA"/>
        </w:rPr>
        <w:t>66</w:t>
      </w:r>
      <w:r w:rsidRPr="00E75BC0">
        <w:rPr>
          <w:sz w:val="24"/>
          <w:szCs w:val="24"/>
          <w:lang w:eastAsia="ar-SA"/>
        </w:rPr>
        <w:t xml:space="preserve"> del EPA y de acuerdo</w:t>
      </w:r>
      <w:r w:rsidR="00B94BE3">
        <w:rPr>
          <w:sz w:val="24"/>
          <w:szCs w:val="24"/>
          <w:lang w:eastAsia="ar-SA"/>
        </w:rPr>
        <w:t xml:space="preserve"> a lo seña</w:t>
      </w:r>
      <w:r w:rsidR="00AB6FBE">
        <w:rPr>
          <w:sz w:val="24"/>
          <w:szCs w:val="24"/>
          <w:lang w:eastAsia="ar-SA"/>
        </w:rPr>
        <w:t xml:space="preserve">lado en el Artículo </w:t>
      </w:r>
      <w:r w:rsidR="00AB6FBE" w:rsidRPr="00DB561F">
        <w:rPr>
          <w:sz w:val="24"/>
          <w:szCs w:val="24"/>
          <w:lang w:eastAsia="ar-SA"/>
        </w:rPr>
        <w:t>75</w:t>
      </w:r>
      <w:r w:rsidRPr="00E75BC0">
        <w:rPr>
          <w:sz w:val="24"/>
          <w:szCs w:val="24"/>
          <w:lang w:eastAsia="ar-SA"/>
        </w:rPr>
        <w:t xml:space="preserve"> del mismo estatuto,   los concursantes que  aprobaron la evaluación del jurado son:</w:t>
      </w:r>
    </w:p>
    <w:p w14:paraId="23392272" w14:textId="77777777" w:rsidR="00FA2947" w:rsidRPr="00E75BC0" w:rsidRDefault="00FA2947" w:rsidP="00FA2947">
      <w:pPr>
        <w:numPr>
          <w:ilvl w:val="0"/>
          <w:numId w:val="7"/>
        </w:numPr>
        <w:suppressAutoHyphens/>
        <w:overflowPunct w:val="0"/>
        <w:autoSpaceDE w:val="0"/>
        <w:autoSpaceDN w:val="0"/>
        <w:adjustRightInd w:val="0"/>
        <w:spacing w:line="276" w:lineRule="auto"/>
        <w:jc w:val="both"/>
        <w:textAlignment w:val="baseline"/>
        <w:rPr>
          <w:b/>
          <w:sz w:val="24"/>
          <w:szCs w:val="24"/>
          <w:lang w:eastAsia="ar-SA"/>
        </w:rPr>
      </w:pPr>
      <w:r w:rsidRPr="00E75BC0">
        <w:rPr>
          <w:b/>
          <w:sz w:val="24"/>
          <w:szCs w:val="24"/>
          <w:lang w:eastAsia="ar-SA"/>
        </w:rPr>
        <w:t xml:space="preserve">_________________ </w:t>
      </w:r>
    </w:p>
    <w:p w14:paraId="61EB2E6D" w14:textId="77777777" w:rsidR="00FA2947" w:rsidRPr="00E75BC0" w:rsidRDefault="00FA2947" w:rsidP="00FA2947">
      <w:pPr>
        <w:numPr>
          <w:ilvl w:val="0"/>
          <w:numId w:val="7"/>
        </w:numPr>
        <w:suppressAutoHyphens/>
        <w:overflowPunct w:val="0"/>
        <w:autoSpaceDE w:val="0"/>
        <w:autoSpaceDN w:val="0"/>
        <w:adjustRightInd w:val="0"/>
        <w:spacing w:line="276" w:lineRule="auto"/>
        <w:jc w:val="both"/>
        <w:textAlignment w:val="baseline"/>
        <w:rPr>
          <w:b/>
          <w:sz w:val="24"/>
          <w:szCs w:val="24"/>
          <w:lang w:eastAsia="ar-SA"/>
        </w:rPr>
      </w:pPr>
      <w:r w:rsidRPr="00E75BC0">
        <w:rPr>
          <w:b/>
          <w:sz w:val="24"/>
          <w:szCs w:val="24"/>
          <w:lang w:eastAsia="ar-SA"/>
        </w:rPr>
        <w:t xml:space="preserve">_________________ </w:t>
      </w:r>
      <w:r w:rsidRPr="00E75BC0">
        <w:rPr>
          <w:sz w:val="24"/>
          <w:szCs w:val="24"/>
          <w:lang w:eastAsia="ar-SA"/>
        </w:rPr>
        <w:t>(Se enlistan los nombres )</w:t>
      </w:r>
    </w:p>
    <w:p w14:paraId="16610296" w14:textId="77777777" w:rsidR="00FA2947" w:rsidRPr="00E75BC0" w:rsidRDefault="00FA2947" w:rsidP="00FA2947">
      <w:pPr>
        <w:suppressAutoHyphens/>
        <w:overflowPunct w:val="0"/>
        <w:autoSpaceDE w:val="0"/>
        <w:autoSpaceDN w:val="0"/>
        <w:adjustRightInd w:val="0"/>
        <w:spacing w:line="276" w:lineRule="auto"/>
        <w:ind w:left="1776"/>
        <w:jc w:val="both"/>
        <w:textAlignment w:val="baseline"/>
        <w:rPr>
          <w:b/>
          <w:sz w:val="24"/>
          <w:szCs w:val="24"/>
          <w:lang w:eastAsia="ar-SA"/>
        </w:rPr>
      </w:pPr>
    </w:p>
    <w:p w14:paraId="22ACF90E" w14:textId="77777777" w:rsidR="00FA2947" w:rsidRPr="00E75BC0" w:rsidRDefault="00FA2947" w:rsidP="00FA2947">
      <w:pPr>
        <w:numPr>
          <w:ilvl w:val="0"/>
          <w:numId w:val="3"/>
        </w:numPr>
        <w:suppressAutoHyphens/>
        <w:overflowPunct w:val="0"/>
        <w:autoSpaceDE w:val="0"/>
        <w:autoSpaceDN w:val="0"/>
        <w:adjustRightInd w:val="0"/>
        <w:spacing w:line="276" w:lineRule="auto"/>
        <w:jc w:val="both"/>
        <w:textAlignment w:val="baseline"/>
        <w:rPr>
          <w:b/>
          <w:sz w:val="24"/>
          <w:szCs w:val="24"/>
          <w:lang w:eastAsia="ar-SA"/>
        </w:rPr>
      </w:pPr>
      <w:r w:rsidRPr="00E75BC0">
        <w:rPr>
          <w:sz w:val="24"/>
          <w:szCs w:val="24"/>
          <w:lang w:eastAsia="ar-SA"/>
        </w:rPr>
        <w:t xml:space="preserve">En cumplimiento de </w:t>
      </w:r>
      <w:r w:rsidR="004A2495">
        <w:rPr>
          <w:sz w:val="24"/>
          <w:szCs w:val="24"/>
          <w:lang w:eastAsia="ar-SA"/>
        </w:rPr>
        <w:t xml:space="preserve">lo que establece el  Artículo </w:t>
      </w:r>
      <w:r w:rsidR="004A2495" w:rsidRPr="00DB561F">
        <w:rPr>
          <w:sz w:val="24"/>
          <w:szCs w:val="24"/>
          <w:lang w:eastAsia="ar-SA"/>
        </w:rPr>
        <w:t>77</w:t>
      </w:r>
      <w:r w:rsidRPr="00E75BC0">
        <w:rPr>
          <w:sz w:val="24"/>
          <w:szCs w:val="24"/>
          <w:lang w:eastAsia="ar-SA"/>
        </w:rPr>
        <w:t xml:space="preserve"> del EPA, se declara ganador del concurso a:</w:t>
      </w:r>
    </w:p>
    <w:p w14:paraId="60DB4947" w14:textId="77777777" w:rsidR="00FA2947" w:rsidRPr="00E75BC0" w:rsidRDefault="00FA2947" w:rsidP="00FA2947">
      <w:pPr>
        <w:suppressAutoHyphens/>
        <w:overflowPunct w:val="0"/>
        <w:autoSpaceDE w:val="0"/>
        <w:autoSpaceDN w:val="0"/>
        <w:adjustRightInd w:val="0"/>
        <w:spacing w:line="276" w:lineRule="auto"/>
        <w:ind w:left="720"/>
        <w:jc w:val="both"/>
        <w:textAlignment w:val="baseline"/>
        <w:rPr>
          <w:b/>
          <w:sz w:val="24"/>
          <w:szCs w:val="24"/>
          <w:lang w:eastAsia="ar-SA"/>
        </w:rPr>
      </w:pPr>
      <w:r w:rsidRPr="00E75BC0">
        <w:rPr>
          <w:sz w:val="24"/>
          <w:szCs w:val="24"/>
          <w:lang w:eastAsia="ar-SA"/>
        </w:rPr>
        <w:t xml:space="preserve">                      ________________________ (Nombre del ganador del concurso)</w:t>
      </w:r>
    </w:p>
    <w:p w14:paraId="579715AA" w14:textId="77777777" w:rsidR="00FA2947" w:rsidRPr="00E75BC0" w:rsidRDefault="00FA2947" w:rsidP="00FA2947">
      <w:pPr>
        <w:suppressAutoHyphens/>
        <w:ind w:left="708"/>
        <w:rPr>
          <w:sz w:val="24"/>
          <w:szCs w:val="24"/>
          <w:lang w:eastAsia="ar-SA"/>
        </w:rPr>
      </w:pPr>
    </w:p>
    <w:p w14:paraId="5A26F1AC" w14:textId="77777777" w:rsidR="00FA2947" w:rsidRPr="00E75BC0" w:rsidRDefault="00FA2947" w:rsidP="00FA2947">
      <w:pPr>
        <w:suppressAutoHyphens/>
        <w:ind w:left="708"/>
        <w:rPr>
          <w:sz w:val="24"/>
          <w:szCs w:val="24"/>
          <w:lang w:eastAsia="ar-SA"/>
        </w:rPr>
      </w:pPr>
      <w:r w:rsidRPr="00E75BC0">
        <w:rPr>
          <w:sz w:val="24"/>
          <w:szCs w:val="24"/>
          <w:lang w:eastAsia="ar-SA"/>
        </w:rPr>
        <w:lastRenderedPageBreak/>
        <w:t>y de acuerdo al puntaje obtenido en la evaluación se establece el siguiente orden de  prioridad de los concursantes aptos para ocuparla. Si el ganador no la ocupa, la plaza podrá ser cubierta por alguno de ellos conforme al orden de prioridad.</w:t>
      </w:r>
    </w:p>
    <w:p w14:paraId="2312484D" w14:textId="77777777" w:rsidR="00FA2947" w:rsidRPr="00E75BC0" w:rsidRDefault="00FA2947" w:rsidP="00FA2947">
      <w:pPr>
        <w:suppressAutoHyphens/>
        <w:ind w:left="708"/>
        <w:rPr>
          <w:sz w:val="24"/>
          <w:szCs w:val="24"/>
          <w:lang w:eastAsia="ar-SA"/>
        </w:rPr>
      </w:pPr>
    </w:p>
    <w:p w14:paraId="0F6C6C45" w14:textId="77777777" w:rsidR="00FA2947" w:rsidRPr="00E75BC0" w:rsidRDefault="00FA2947" w:rsidP="00FA2947">
      <w:pPr>
        <w:numPr>
          <w:ilvl w:val="0"/>
          <w:numId w:val="4"/>
        </w:numPr>
        <w:suppressAutoHyphens/>
        <w:rPr>
          <w:sz w:val="24"/>
          <w:szCs w:val="24"/>
          <w:lang w:eastAsia="ar-SA"/>
        </w:rPr>
      </w:pPr>
      <w:r w:rsidRPr="00E75BC0">
        <w:rPr>
          <w:sz w:val="24"/>
          <w:szCs w:val="24"/>
          <w:lang w:eastAsia="ar-SA"/>
        </w:rPr>
        <w:t>(Mayor puntaje)</w:t>
      </w:r>
    </w:p>
    <w:p w14:paraId="4D8252AE" w14:textId="77777777" w:rsidR="00FA2947" w:rsidRPr="00E75BC0" w:rsidRDefault="00FA2947" w:rsidP="00FA2947">
      <w:pPr>
        <w:numPr>
          <w:ilvl w:val="0"/>
          <w:numId w:val="4"/>
        </w:numPr>
        <w:suppressAutoHyphens/>
        <w:rPr>
          <w:sz w:val="24"/>
          <w:szCs w:val="24"/>
          <w:lang w:eastAsia="ar-SA"/>
        </w:rPr>
      </w:pPr>
    </w:p>
    <w:p w14:paraId="1BAABF38" w14:textId="77777777" w:rsidR="00FA2947" w:rsidRPr="00E75BC0" w:rsidRDefault="00FA2947" w:rsidP="00FA2947">
      <w:pPr>
        <w:suppressAutoHyphens/>
        <w:rPr>
          <w:sz w:val="24"/>
          <w:szCs w:val="24"/>
          <w:lang w:eastAsia="ar-SA"/>
        </w:rPr>
      </w:pPr>
    </w:p>
    <w:p w14:paraId="0076914D" w14:textId="1424AF6E" w:rsidR="00FA2947" w:rsidRDefault="00FA2947" w:rsidP="00FA2947">
      <w:pPr>
        <w:numPr>
          <w:ilvl w:val="0"/>
          <w:numId w:val="3"/>
        </w:numPr>
        <w:jc w:val="both"/>
        <w:rPr>
          <w:sz w:val="24"/>
          <w:szCs w:val="24"/>
        </w:rPr>
      </w:pPr>
      <w:r w:rsidRPr="00E75BC0">
        <w:rPr>
          <w:sz w:val="24"/>
          <w:szCs w:val="24"/>
        </w:rPr>
        <w:t>La decisión del jurado se basó en</w:t>
      </w:r>
      <w:r w:rsidR="00DB561F">
        <w:rPr>
          <w:sz w:val="24"/>
          <w:szCs w:val="24"/>
        </w:rPr>
        <w:t>__________________________________</w:t>
      </w:r>
      <w:r w:rsidRPr="00E75BC0">
        <w:rPr>
          <w:sz w:val="24"/>
          <w:szCs w:val="24"/>
        </w:rPr>
        <w:t>.</w:t>
      </w:r>
    </w:p>
    <w:p w14:paraId="5E6AD6BE" w14:textId="43BD1150" w:rsidR="00DB561F" w:rsidRPr="00E75BC0" w:rsidRDefault="00DB561F" w:rsidP="00DB561F">
      <w:pPr>
        <w:ind w:left="720"/>
        <w:jc w:val="both"/>
        <w:rPr>
          <w:sz w:val="24"/>
          <w:szCs w:val="24"/>
        </w:rPr>
      </w:pPr>
      <w:r>
        <w:rPr>
          <w:sz w:val="24"/>
          <w:szCs w:val="24"/>
        </w:rPr>
        <w:t>____________________________________________________________</w:t>
      </w:r>
    </w:p>
    <w:p w14:paraId="5FB0F529" w14:textId="77777777" w:rsidR="00FA2947" w:rsidRPr="00E75BC0" w:rsidRDefault="00FA2947" w:rsidP="00FA2947">
      <w:pPr>
        <w:suppressAutoHyphens/>
        <w:ind w:left="720"/>
        <w:rPr>
          <w:sz w:val="24"/>
          <w:szCs w:val="24"/>
          <w:lang w:eastAsia="ar-SA"/>
        </w:rPr>
      </w:pPr>
    </w:p>
    <w:p w14:paraId="22BA1CF5" w14:textId="77777777" w:rsidR="00FA2947" w:rsidRPr="00E75BC0" w:rsidRDefault="00FA2947" w:rsidP="00FA2947">
      <w:pPr>
        <w:suppressAutoHyphens/>
        <w:jc w:val="both"/>
        <w:rPr>
          <w:color w:val="FF0000"/>
          <w:sz w:val="24"/>
          <w:szCs w:val="24"/>
          <w:lang w:eastAsia="ar-SA"/>
        </w:rPr>
      </w:pPr>
    </w:p>
    <w:p w14:paraId="65ED410E" w14:textId="77777777" w:rsidR="00FA2947" w:rsidRPr="00E75BC0" w:rsidRDefault="00E75BC0" w:rsidP="00FA2947">
      <w:pPr>
        <w:suppressAutoHyphens/>
        <w:ind w:left="360"/>
        <w:rPr>
          <w:sz w:val="24"/>
          <w:szCs w:val="24"/>
          <w:lang w:eastAsia="ar-SA"/>
        </w:rPr>
      </w:pPr>
      <w:r>
        <w:rPr>
          <w:sz w:val="24"/>
          <w:szCs w:val="24"/>
          <w:lang w:eastAsia="ar-SA"/>
        </w:rPr>
        <w:t>Se comunica lo anterior para que se proceda de acuerdo a la Fracción VIII del Artículo 40 de la Ley Orgánica y se continúe con el procedimiento establecido en el Artículo</w:t>
      </w:r>
      <w:r w:rsidR="004A2495">
        <w:rPr>
          <w:sz w:val="24"/>
          <w:szCs w:val="24"/>
          <w:lang w:eastAsia="ar-SA"/>
        </w:rPr>
        <w:t xml:space="preserve"> </w:t>
      </w:r>
      <w:r w:rsidRPr="00DB561F">
        <w:rPr>
          <w:sz w:val="24"/>
          <w:szCs w:val="24"/>
          <w:lang w:eastAsia="ar-SA"/>
        </w:rPr>
        <w:t>8</w:t>
      </w:r>
      <w:r w:rsidR="004A2495" w:rsidRPr="00DB561F">
        <w:rPr>
          <w:sz w:val="24"/>
          <w:szCs w:val="24"/>
          <w:lang w:eastAsia="ar-SA"/>
        </w:rPr>
        <w:t>0</w:t>
      </w:r>
      <w:r>
        <w:rPr>
          <w:sz w:val="24"/>
          <w:szCs w:val="24"/>
          <w:lang w:eastAsia="ar-SA"/>
        </w:rPr>
        <w:t xml:space="preserve"> del EPA.</w:t>
      </w:r>
    </w:p>
    <w:p w14:paraId="59E5929F" w14:textId="77777777" w:rsidR="00FA2947" w:rsidRPr="00E75BC0" w:rsidRDefault="00FA2947" w:rsidP="00FA2947">
      <w:pPr>
        <w:suppressAutoHyphens/>
        <w:rPr>
          <w:sz w:val="24"/>
          <w:szCs w:val="24"/>
          <w:lang w:eastAsia="ar-SA"/>
        </w:rPr>
      </w:pPr>
    </w:p>
    <w:p w14:paraId="5736C41D" w14:textId="77777777" w:rsidR="00FA2947" w:rsidRPr="00E75BC0" w:rsidRDefault="00FA2947" w:rsidP="00FA2947">
      <w:pPr>
        <w:suppressAutoHyphens/>
        <w:rPr>
          <w:sz w:val="24"/>
          <w:szCs w:val="24"/>
          <w:lang w:eastAsia="ar-SA"/>
        </w:rPr>
      </w:pPr>
    </w:p>
    <w:p w14:paraId="6B0E6B04" w14:textId="77777777" w:rsidR="00FA2947" w:rsidRPr="00E75BC0" w:rsidRDefault="00FA2947" w:rsidP="00FA2947">
      <w:pPr>
        <w:jc w:val="both"/>
        <w:rPr>
          <w:sz w:val="24"/>
          <w:szCs w:val="24"/>
        </w:rPr>
      </w:pPr>
    </w:p>
    <w:p w14:paraId="232C7A88" w14:textId="77777777" w:rsidR="00FA2947" w:rsidRPr="00E75BC0" w:rsidRDefault="00FA2947" w:rsidP="00FA2947">
      <w:pPr>
        <w:jc w:val="both"/>
        <w:rPr>
          <w:sz w:val="24"/>
          <w:szCs w:val="24"/>
        </w:rPr>
      </w:pPr>
    </w:p>
    <w:p w14:paraId="7C657377" w14:textId="77777777" w:rsidR="00F0151F" w:rsidRPr="00E75BC0" w:rsidRDefault="00F0151F" w:rsidP="00D66278">
      <w:pPr>
        <w:jc w:val="both"/>
        <w:rPr>
          <w:sz w:val="24"/>
          <w:szCs w:val="24"/>
        </w:rPr>
      </w:pPr>
    </w:p>
    <w:p w14:paraId="5B0BA80C" w14:textId="77777777" w:rsidR="00F0151F" w:rsidRPr="00E75BC0" w:rsidRDefault="0015517A" w:rsidP="00D66278">
      <w:pPr>
        <w:jc w:val="both"/>
        <w:rPr>
          <w:b/>
          <w:sz w:val="24"/>
          <w:szCs w:val="24"/>
        </w:rPr>
      </w:pPr>
      <w:r w:rsidRPr="00E75BC0">
        <w:rPr>
          <w:b/>
          <w:sz w:val="24"/>
          <w:szCs w:val="24"/>
        </w:rPr>
        <w:t>Atentamente</w:t>
      </w:r>
      <w:r w:rsidR="00EB0DBC" w:rsidRPr="00E75BC0">
        <w:rPr>
          <w:sz w:val="24"/>
          <w:szCs w:val="24"/>
        </w:rPr>
        <w:t xml:space="preserve"> </w:t>
      </w:r>
    </w:p>
    <w:p w14:paraId="693AAC19" w14:textId="77777777" w:rsidR="0015517A" w:rsidRPr="00E75BC0" w:rsidRDefault="0015517A" w:rsidP="00D66278">
      <w:pPr>
        <w:jc w:val="both"/>
        <w:rPr>
          <w:sz w:val="24"/>
          <w:szCs w:val="24"/>
        </w:rPr>
      </w:pPr>
    </w:p>
    <w:p w14:paraId="0AE92FD3" w14:textId="77777777" w:rsidR="0015517A" w:rsidRPr="00E75BC0" w:rsidRDefault="0015517A" w:rsidP="00D66278">
      <w:pPr>
        <w:jc w:val="both"/>
        <w:rPr>
          <w:sz w:val="24"/>
          <w:szCs w:val="24"/>
        </w:rPr>
      </w:pPr>
    </w:p>
    <w:p w14:paraId="2EDC64FB" w14:textId="77777777" w:rsidR="0015517A" w:rsidRPr="00E75BC0" w:rsidRDefault="0015517A" w:rsidP="00D66278">
      <w:pPr>
        <w:jc w:val="both"/>
        <w:rPr>
          <w:sz w:val="24"/>
          <w:szCs w:val="24"/>
        </w:rPr>
      </w:pPr>
    </w:p>
    <w:p w14:paraId="581AB4EB" w14:textId="77777777" w:rsidR="00F0151F" w:rsidRPr="00E75BC0" w:rsidRDefault="00F0151F" w:rsidP="00D66278">
      <w:pPr>
        <w:jc w:val="both"/>
        <w:rPr>
          <w:sz w:val="24"/>
          <w:szCs w:val="24"/>
        </w:rPr>
      </w:pPr>
      <w:r w:rsidRPr="00E75BC0">
        <w:rPr>
          <w:sz w:val="24"/>
          <w:szCs w:val="24"/>
        </w:rPr>
        <w:t xml:space="preserve"> _____________________________   </w:t>
      </w:r>
    </w:p>
    <w:p w14:paraId="139B7D01" w14:textId="77777777" w:rsidR="00F0151F" w:rsidRPr="00E75BC0" w:rsidRDefault="0015517A" w:rsidP="00D66278">
      <w:pPr>
        <w:jc w:val="both"/>
        <w:rPr>
          <w:sz w:val="24"/>
          <w:szCs w:val="24"/>
        </w:rPr>
      </w:pPr>
      <w:r w:rsidRPr="00E75BC0">
        <w:rPr>
          <w:sz w:val="24"/>
          <w:szCs w:val="24"/>
        </w:rPr>
        <w:t xml:space="preserve">          </w:t>
      </w:r>
      <w:r w:rsidR="00AB4C25" w:rsidRPr="00E75BC0">
        <w:rPr>
          <w:sz w:val="24"/>
          <w:szCs w:val="24"/>
        </w:rPr>
        <w:t xml:space="preserve"> Secretario</w:t>
      </w:r>
      <w:r w:rsidRPr="00E75BC0">
        <w:rPr>
          <w:sz w:val="24"/>
          <w:szCs w:val="24"/>
        </w:rPr>
        <w:t xml:space="preserve"> del jurado </w:t>
      </w:r>
    </w:p>
    <w:p w14:paraId="4F175CD7" w14:textId="77777777" w:rsidR="00F0151F" w:rsidRPr="00E75BC0" w:rsidRDefault="00F0151F" w:rsidP="00FA509F">
      <w:pPr>
        <w:jc w:val="center"/>
        <w:rPr>
          <w:sz w:val="24"/>
          <w:szCs w:val="24"/>
        </w:rPr>
      </w:pPr>
    </w:p>
    <w:p w14:paraId="4E5176E7" w14:textId="77777777" w:rsidR="0015517A" w:rsidRPr="00E75BC0" w:rsidRDefault="0015517A" w:rsidP="0015517A">
      <w:pPr>
        <w:rPr>
          <w:sz w:val="24"/>
          <w:szCs w:val="24"/>
        </w:rPr>
      </w:pPr>
    </w:p>
    <w:p w14:paraId="264B4ABF" w14:textId="77777777" w:rsidR="0015517A" w:rsidRPr="00E75BC0" w:rsidRDefault="0015517A" w:rsidP="0015517A">
      <w:pPr>
        <w:rPr>
          <w:sz w:val="24"/>
          <w:szCs w:val="24"/>
        </w:rPr>
      </w:pPr>
    </w:p>
    <w:p w14:paraId="317F3829" w14:textId="77777777" w:rsidR="0015517A" w:rsidRPr="00E75BC0" w:rsidRDefault="0015517A" w:rsidP="0015517A">
      <w:pPr>
        <w:rPr>
          <w:sz w:val="24"/>
          <w:szCs w:val="24"/>
        </w:rPr>
      </w:pPr>
    </w:p>
    <w:p w14:paraId="789A4E43" w14:textId="77777777" w:rsidR="0015517A" w:rsidRPr="00E75BC0" w:rsidRDefault="0015517A" w:rsidP="0015517A">
      <w:pPr>
        <w:rPr>
          <w:sz w:val="24"/>
          <w:szCs w:val="24"/>
        </w:rPr>
      </w:pPr>
    </w:p>
    <w:p w14:paraId="52B96A95" w14:textId="77777777" w:rsidR="0015517A" w:rsidRPr="00E75BC0" w:rsidRDefault="00F56A5F" w:rsidP="0015517A">
      <w:pPr>
        <w:rPr>
          <w:sz w:val="24"/>
          <w:szCs w:val="24"/>
        </w:rPr>
      </w:pPr>
      <w:r w:rsidRPr="00E75BC0">
        <w:rPr>
          <w:sz w:val="24"/>
          <w:szCs w:val="24"/>
        </w:rPr>
        <w:t>Ccp. Presidente del jurado</w:t>
      </w:r>
    </w:p>
    <w:sectPr w:rsidR="0015517A" w:rsidRPr="00E75BC0" w:rsidSect="00EE10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3DE"/>
    <w:multiLevelType w:val="hybridMultilevel"/>
    <w:tmpl w:val="797056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554B16"/>
    <w:multiLevelType w:val="hybridMultilevel"/>
    <w:tmpl w:val="09B4C3B8"/>
    <w:lvl w:ilvl="0" w:tplc="2098F38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DD41E08"/>
    <w:multiLevelType w:val="hybridMultilevel"/>
    <w:tmpl w:val="A0F46140"/>
    <w:lvl w:ilvl="0" w:tplc="DAAC916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1D701A24"/>
    <w:multiLevelType w:val="hybridMultilevel"/>
    <w:tmpl w:val="E9085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903D81"/>
    <w:multiLevelType w:val="hybridMultilevel"/>
    <w:tmpl w:val="D0027BF4"/>
    <w:lvl w:ilvl="0" w:tplc="F8765ED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54395AAC"/>
    <w:multiLevelType w:val="hybridMultilevel"/>
    <w:tmpl w:val="1FD0DA96"/>
    <w:lvl w:ilvl="0" w:tplc="5C825AC0">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F372B23"/>
    <w:multiLevelType w:val="hybridMultilevel"/>
    <w:tmpl w:val="9EB2795E"/>
    <w:lvl w:ilvl="0" w:tplc="6478BAB8">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0"/>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BC"/>
    <w:rsid w:val="000267EB"/>
    <w:rsid w:val="000656E2"/>
    <w:rsid w:val="000A31EE"/>
    <w:rsid w:val="00131A5D"/>
    <w:rsid w:val="0015517A"/>
    <w:rsid w:val="00186C3E"/>
    <w:rsid w:val="00193DD5"/>
    <w:rsid w:val="001A317C"/>
    <w:rsid w:val="001D64D1"/>
    <w:rsid w:val="00361DBC"/>
    <w:rsid w:val="003F0B1B"/>
    <w:rsid w:val="00433398"/>
    <w:rsid w:val="004A2495"/>
    <w:rsid w:val="005010A1"/>
    <w:rsid w:val="005F072D"/>
    <w:rsid w:val="0062284A"/>
    <w:rsid w:val="00887288"/>
    <w:rsid w:val="00A45756"/>
    <w:rsid w:val="00A776DF"/>
    <w:rsid w:val="00A87BE3"/>
    <w:rsid w:val="00AB4C25"/>
    <w:rsid w:val="00AB6FBE"/>
    <w:rsid w:val="00B278D9"/>
    <w:rsid w:val="00B94BE3"/>
    <w:rsid w:val="00BE6201"/>
    <w:rsid w:val="00C77C1D"/>
    <w:rsid w:val="00CA0293"/>
    <w:rsid w:val="00D32BE3"/>
    <w:rsid w:val="00D66278"/>
    <w:rsid w:val="00D86D8F"/>
    <w:rsid w:val="00DB561F"/>
    <w:rsid w:val="00DC0768"/>
    <w:rsid w:val="00E005F4"/>
    <w:rsid w:val="00E75BC0"/>
    <w:rsid w:val="00EB0DBC"/>
    <w:rsid w:val="00EE104D"/>
    <w:rsid w:val="00EF1EB7"/>
    <w:rsid w:val="00F0151F"/>
    <w:rsid w:val="00F56A5F"/>
    <w:rsid w:val="00FA2947"/>
    <w:rsid w:val="00FA50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E1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5F4"/>
    <w:pPr>
      <w:ind w:left="720"/>
      <w:contextualSpacing/>
    </w:pPr>
  </w:style>
  <w:style w:type="character" w:styleId="Refdecomentario">
    <w:name w:val="annotation reference"/>
    <w:basedOn w:val="Fuentedeprrafopredeter"/>
    <w:uiPriority w:val="99"/>
    <w:semiHidden/>
    <w:unhideWhenUsed/>
    <w:rsid w:val="00DC0768"/>
    <w:rPr>
      <w:sz w:val="18"/>
      <w:szCs w:val="18"/>
    </w:rPr>
  </w:style>
  <w:style w:type="paragraph" w:styleId="Textocomentario">
    <w:name w:val="annotation text"/>
    <w:basedOn w:val="Normal"/>
    <w:link w:val="TextocomentarioCar"/>
    <w:uiPriority w:val="99"/>
    <w:semiHidden/>
    <w:unhideWhenUsed/>
    <w:rsid w:val="00DC0768"/>
    <w:rPr>
      <w:sz w:val="24"/>
      <w:szCs w:val="24"/>
    </w:rPr>
  </w:style>
  <w:style w:type="character" w:customStyle="1" w:styleId="TextocomentarioCar">
    <w:name w:val="Texto comentario Car"/>
    <w:basedOn w:val="Fuentedeprrafopredeter"/>
    <w:link w:val="Textocomentario"/>
    <w:uiPriority w:val="99"/>
    <w:semiHidden/>
    <w:rsid w:val="00DC0768"/>
    <w:rPr>
      <w:sz w:val="24"/>
      <w:szCs w:val="24"/>
    </w:rPr>
  </w:style>
  <w:style w:type="paragraph" w:styleId="Asuntodelcomentario">
    <w:name w:val="annotation subject"/>
    <w:basedOn w:val="Textocomentario"/>
    <w:next w:val="Textocomentario"/>
    <w:link w:val="AsuntodelcomentarioCar"/>
    <w:uiPriority w:val="99"/>
    <w:semiHidden/>
    <w:unhideWhenUsed/>
    <w:rsid w:val="00DC0768"/>
    <w:rPr>
      <w:b/>
      <w:bCs/>
      <w:sz w:val="20"/>
      <w:szCs w:val="20"/>
    </w:rPr>
  </w:style>
  <w:style w:type="character" w:customStyle="1" w:styleId="AsuntodelcomentarioCar">
    <w:name w:val="Asunto del comentario Car"/>
    <w:basedOn w:val="TextocomentarioCar"/>
    <w:link w:val="Asuntodelcomentario"/>
    <w:uiPriority w:val="99"/>
    <w:semiHidden/>
    <w:rsid w:val="00DC0768"/>
    <w:rPr>
      <w:b/>
      <w:bCs/>
      <w:sz w:val="20"/>
      <w:szCs w:val="20"/>
    </w:rPr>
  </w:style>
  <w:style w:type="paragraph" w:styleId="Textodeglobo">
    <w:name w:val="Balloon Text"/>
    <w:basedOn w:val="Normal"/>
    <w:link w:val="TextodegloboCar"/>
    <w:uiPriority w:val="99"/>
    <w:semiHidden/>
    <w:unhideWhenUsed/>
    <w:rsid w:val="00DC07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C076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5F4"/>
    <w:pPr>
      <w:ind w:left="720"/>
      <w:contextualSpacing/>
    </w:pPr>
  </w:style>
  <w:style w:type="character" w:styleId="Refdecomentario">
    <w:name w:val="annotation reference"/>
    <w:basedOn w:val="Fuentedeprrafopredeter"/>
    <w:uiPriority w:val="99"/>
    <w:semiHidden/>
    <w:unhideWhenUsed/>
    <w:rsid w:val="00DC0768"/>
    <w:rPr>
      <w:sz w:val="18"/>
      <w:szCs w:val="18"/>
    </w:rPr>
  </w:style>
  <w:style w:type="paragraph" w:styleId="Textocomentario">
    <w:name w:val="annotation text"/>
    <w:basedOn w:val="Normal"/>
    <w:link w:val="TextocomentarioCar"/>
    <w:uiPriority w:val="99"/>
    <w:semiHidden/>
    <w:unhideWhenUsed/>
    <w:rsid w:val="00DC0768"/>
    <w:rPr>
      <w:sz w:val="24"/>
      <w:szCs w:val="24"/>
    </w:rPr>
  </w:style>
  <w:style w:type="character" w:customStyle="1" w:styleId="TextocomentarioCar">
    <w:name w:val="Texto comentario Car"/>
    <w:basedOn w:val="Fuentedeprrafopredeter"/>
    <w:link w:val="Textocomentario"/>
    <w:uiPriority w:val="99"/>
    <w:semiHidden/>
    <w:rsid w:val="00DC0768"/>
    <w:rPr>
      <w:sz w:val="24"/>
      <w:szCs w:val="24"/>
    </w:rPr>
  </w:style>
  <w:style w:type="paragraph" w:styleId="Asuntodelcomentario">
    <w:name w:val="annotation subject"/>
    <w:basedOn w:val="Textocomentario"/>
    <w:next w:val="Textocomentario"/>
    <w:link w:val="AsuntodelcomentarioCar"/>
    <w:uiPriority w:val="99"/>
    <w:semiHidden/>
    <w:unhideWhenUsed/>
    <w:rsid w:val="00DC0768"/>
    <w:rPr>
      <w:b/>
      <w:bCs/>
      <w:sz w:val="20"/>
      <w:szCs w:val="20"/>
    </w:rPr>
  </w:style>
  <w:style w:type="character" w:customStyle="1" w:styleId="AsuntodelcomentarioCar">
    <w:name w:val="Asunto del comentario Car"/>
    <w:basedOn w:val="TextocomentarioCar"/>
    <w:link w:val="Asuntodelcomentario"/>
    <w:uiPriority w:val="99"/>
    <w:semiHidden/>
    <w:rsid w:val="00DC0768"/>
    <w:rPr>
      <w:b/>
      <w:bCs/>
      <w:sz w:val="20"/>
      <w:szCs w:val="20"/>
    </w:rPr>
  </w:style>
  <w:style w:type="paragraph" w:styleId="Textodeglobo">
    <w:name w:val="Balloon Text"/>
    <w:basedOn w:val="Normal"/>
    <w:link w:val="TextodegloboCar"/>
    <w:uiPriority w:val="99"/>
    <w:semiHidden/>
    <w:unhideWhenUsed/>
    <w:rsid w:val="00DC07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C076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AA6E-3F23-49CE-B880-12A59D4C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dc:creator>
  <cp:lastModifiedBy>Rosa María</cp:lastModifiedBy>
  <cp:revision>2</cp:revision>
  <cp:lastPrinted>2009-11-20T16:28:00Z</cp:lastPrinted>
  <dcterms:created xsi:type="dcterms:W3CDTF">2016-02-04T15:54:00Z</dcterms:created>
  <dcterms:modified xsi:type="dcterms:W3CDTF">2016-02-04T15:54:00Z</dcterms:modified>
</cp:coreProperties>
</file>